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7CAE" w:rsidRPr="0046530E" w:rsidRDefault="00B77CAE">
      <w:pPr>
        <w:rPr>
          <w:rFonts w:ascii="Bookman Old Style" w:hAnsi="Bookman Old Style"/>
          <w:sz w:val="24"/>
          <w:szCs w:val="24"/>
        </w:rPr>
      </w:pPr>
    </w:p>
    <w:p w:rsidR="00554760" w:rsidRPr="0046530E" w:rsidRDefault="00554760" w:rsidP="00554760">
      <w:pPr>
        <w:rPr>
          <w:rFonts w:ascii="Bookman Old Style" w:hAnsi="Bookman Old Style"/>
          <w:sz w:val="24"/>
          <w:szCs w:val="24"/>
        </w:rPr>
      </w:pPr>
      <w:r w:rsidRPr="0046530E">
        <w:rPr>
          <w:rFonts w:ascii="Bookman Old Style" w:eastAsia="Times New Roman" w:hAnsi="Bookman Old Style" w:cs="Tahoma"/>
          <w:b/>
          <w:sz w:val="24"/>
          <w:szCs w:val="24"/>
          <w:lang w:eastAsia="sl-SI"/>
        </w:rPr>
        <w:t>Niveau: LP3 SOIR</w:t>
      </w:r>
    </w:p>
    <w:p w:rsidR="00BE242C" w:rsidRPr="0046530E" w:rsidRDefault="00BE242C" w:rsidP="00BE242C">
      <w:pPr>
        <w:rPr>
          <w:rFonts w:ascii="Bookman Old Style" w:hAnsi="Bookman Old Style"/>
          <w:sz w:val="24"/>
          <w:szCs w:val="24"/>
        </w:rPr>
      </w:pPr>
      <w:r w:rsidRPr="0046530E">
        <w:rPr>
          <w:rFonts w:ascii="Bookman Old Style" w:hAnsi="Bookman Old Style"/>
          <w:b/>
          <w:sz w:val="24"/>
          <w:szCs w:val="24"/>
          <w:u w:val="single"/>
        </w:rPr>
        <w:t>EPREUVES DE LANGUES</w:t>
      </w:r>
      <w:r w:rsidRPr="0046530E">
        <w:rPr>
          <w:rFonts w:ascii="Bookman Old Style" w:hAnsi="Bookman Old Style"/>
          <w:sz w:val="24"/>
          <w:szCs w:val="24"/>
        </w:rPr>
        <w:t xml:space="preserve">  Durée: 1H20 minutes ( 10H00 -11H20min) coef 2 </w:t>
      </w:r>
    </w:p>
    <w:p w:rsidR="00BE242C" w:rsidRPr="0046530E" w:rsidRDefault="00BE242C" w:rsidP="00BE242C">
      <w:pPr>
        <w:pStyle w:val="Paragraphedeliste"/>
        <w:numPr>
          <w:ilvl w:val="0"/>
          <w:numId w:val="1"/>
        </w:numPr>
        <w:rPr>
          <w:rFonts w:ascii="Bookman Old Style" w:hAnsi="Bookman Old Style"/>
          <w:sz w:val="24"/>
          <w:szCs w:val="24"/>
        </w:rPr>
      </w:pPr>
      <w:r w:rsidRPr="0046530E">
        <w:rPr>
          <w:rFonts w:ascii="Bookman Old Style" w:hAnsi="Bookman Old Style"/>
          <w:sz w:val="24"/>
          <w:szCs w:val="24"/>
        </w:rPr>
        <w:t xml:space="preserve">FRANCAIS </w:t>
      </w:r>
    </w:p>
    <w:p w:rsidR="00BE242C" w:rsidRPr="0046530E" w:rsidRDefault="00BE242C" w:rsidP="00BE242C">
      <w:pPr>
        <w:pStyle w:val="Paragraphedeliste"/>
        <w:rPr>
          <w:rFonts w:ascii="Bookman Old Style" w:hAnsi="Bookman Old Style"/>
          <w:sz w:val="24"/>
          <w:szCs w:val="24"/>
        </w:rPr>
      </w:pPr>
    </w:p>
    <w:p w:rsidR="00BE242C" w:rsidRPr="0046530E" w:rsidRDefault="00BE242C" w:rsidP="00BE242C">
      <w:pPr>
        <w:pStyle w:val="Paragraphedeliste"/>
        <w:numPr>
          <w:ilvl w:val="0"/>
          <w:numId w:val="3"/>
        </w:numPr>
        <w:rPr>
          <w:rFonts w:ascii="Bookman Old Style" w:hAnsi="Bookman Old Style"/>
          <w:sz w:val="24"/>
          <w:szCs w:val="24"/>
        </w:rPr>
      </w:pPr>
      <w:r w:rsidRPr="0046530E">
        <w:rPr>
          <w:rFonts w:ascii="Bookman Old Style" w:hAnsi="Bookman Old Style"/>
          <w:sz w:val="24"/>
          <w:szCs w:val="24"/>
        </w:rPr>
        <w:t>Dictée lue ( 30 minutes) / 20 points</w:t>
      </w:r>
    </w:p>
    <w:p w:rsidR="00BE242C" w:rsidRPr="0046530E" w:rsidRDefault="00BE242C" w:rsidP="00BE242C">
      <w:pPr>
        <w:pStyle w:val="Paragraphedeliste"/>
        <w:rPr>
          <w:rFonts w:ascii="Bookman Old Style" w:hAnsi="Bookman Old Style"/>
          <w:sz w:val="24"/>
          <w:szCs w:val="24"/>
        </w:rPr>
      </w:pPr>
    </w:p>
    <w:p w:rsidR="00554760" w:rsidRPr="0046530E" w:rsidRDefault="00BE242C" w:rsidP="00BE242C">
      <w:pPr>
        <w:pStyle w:val="Paragraphedeliste"/>
        <w:numPr>
          <w:ilvl w:val="0"/>
          <w:numId w:val="3"/>
        </w:numPr>
        <w:rPr>
          <w:rFonts w:ascii="Bookman Old Style" w:hAnsi="Bookman Old Style"/>
          <w:sz w:val="24"/>
          <w:szCs w:val="24"/>
        </w:rPr>
      </w:pPr>
      <w:r w:rsidRPr="0046530E">
        <w:rPr>
          <w:rFonts w:ascii="Bookman Old Style" w:hAnsi="Bookman Old Style"/>
          <w:sz w:val="24"/>
          <w:szCs w:val="24"/>
        </w:rPr>
        <w:t xml:space="preserve">Techniques d'expression écrite (Durée : 30  minutes, /10 points) </w:t>
      </w:r>
    </w:p>
    <w:p w:rsidR="00554760" w:rsidRPr="0046530E" w:rsidRDefault="00554760" w:rsidP="00554760">
      <w:pPr>
        <w:spacing w:after="0" w:line="240" w:lineRule="auto"/>
        <w:rPr>
          <w:rFonts w:ascii="Bookman Old Style" w:eastAsia="Times New Roman" w:hAnsi="Bookman Old Style" w:cs="Tahoma"/>
          <w:b/>
          <w:sz w:val="24"/>
          <w:szCs w:val="24"/>
          <w:lang w:eastAsia="sl-SI"/>
        </w:rPr>
      </w:pPr>
    </w:p>
    <w:p w:rsidR="00554760" w:rsidRPr="0046530E" w:rsidRDefault="00554760" w:rsidP="00554760">
      <w:pPr>
        <w:spacing w:after="0" w:line="240" w:lineRule="auto"/>
        <w:rPr>
          <w:rFonts w:ascii="Bookman Old Style" w:eastAsia="Times New Roman" w:hAnsi="Bookman Old Style" w:cs="Tahoma"/>
          <w:sz w:val="24"/>
          <w:szCs w:val="24"/>
          <w:lang w:eastAsia="sl-SI"/>
        </w:rPr>
      </w:pPr>
      <w:r w:rsidRPr="0046530E">
        <w:rPr>
          <w:rFonts w:ascii="Bookman Old Style" w:eastAsia="Times New Roman" w:hAnsi="Bookman Old Style" w:cs="Tahoma"/>
          <w:b/>
          <w:sz w:val="24"/>
          <w:szCs w:val="24"/>
          <w:lang w:eastAsia="sl-SI"/>
        </w:rPr>
        <w:t>EXERCICE I</w:t>
      </w:r>
    </w:p>
    <w:p w:rsidR="00554760" w:rsidRPr="0046530E" w:rsidRDefault="00554760" w:rsidP="00554760">
      <w:pPr>
        <w:spacing w:line="240" w:lineRule="auto"/>
        <w:rPr>
          <w:rFonts w:ascii="Bookman Old Style" w:hAnsi="Bookman Old Style" w:cs="Tahoma"/>
          <w:b/>
          <w:sz w:val="24"/>
          <w:szCs w:val="24"/>
        </w:rPr>
      </w:pPr>
      <w:r w:rsidRPr="0046530E">
        <w:rPr>
          <w:rFonts w:ascii="Bookman Old Style" w:hAnsi="Bookman Old Style" w:cs="Tahoma"/>
          <w:b/>
          <w:sz w:val="24"/>
          <w:szCs w:val="24"/>
        </w:rPr>
        <w:t>Réécrivez les phrases en mettant correctement au participe passé les verbes entre parenthèses(5 pts).</w:t>
      </w:r>
    </w:p>
    <w:p w:rsidR="00554760" w:rsidRPr="0046530E" w:rsidRDefault="00554760" w:rsidP="00554760">
      <w:pPr>
        <w:shd w:val="clear" w:color="auto" w:fill="FFFFFF"/>
        <w:autoSpaceDE w:val="0"/>
        <w:autoSpaceDN w:val="0"/>
        <w:adjustRightInd w:val="0"/>
        <w:spacing w:after="0" w:line="360" w:lineRule="auto"/>
        <w:jc w:val="both"/>
        <w:rPr>
          <w:rFonts w:ascii="Bookman Old Style" w:hAnsi="Bookman Old Style" w:cs="Tahoma"/>
          <w:sz w:val="24"/>
          <w:szCs w:val="24"/>
        </w:rPr>
      </w:pPr>
      <w:r w:rsidRPr="0046530E">
        <w:rPr>
          <w:rFonts w:ascii="Bookman Old Style" w:hAnsi="Bookman Old Style" w:cs="Tahoma"/>
          <w:sz w:val="24"/>
          <w:szCs w:val="24"/>
        </w:rPr>
        <w:t xml:space="preserve">1. La directions'est (octroyer) des vacancesqui ont (coûter) cher. </w:t>
      </w:r>
    </w:p>
    <w:p w:rsidR="00554760" w:rsidRPr="0046530E" w:rsidRDefault="00554760" w:rsidP="00554760">
      <w:pPr>
        <w:shd w:val="clear" w:color="auto" w:fill="FFFFFF"/>
        <w:autoSpaceDE w:val="0"/>
        <w:autoSpaceDN w:val="0"/>
        <w:adjustRightInd w:val="0"/>
        <w:spacing w:after="0" w:line="360" w:lineRule="auto"/>
        <w:jc w:val="both"/>
        <w:rPr>
          <w:rFonts w:ascii="Bookman Old Style" w:hAnsi="Bookman Old Style" w:cs="Tahoma"/>
          <w:sz w:val="24"/>
          <w:szCs w:val="24"/>
        </w:rPr>
      </w:pPr>
      <w:r w:rsidRPr="0046530E">
        <w:rPr>
          <w:rFonts w:ascii="Bookman Old Style" w:hAnsi="Bookman Old Style" w:cs="Tahoma"/>
          <w:sz w:val="24"/>
          <w:szCs w:val="24"/>
        </w:rPr>
        <w:t xml:space="preserve">2. Les chroniqueuses se sont (taire) pendant les semaines (demander) que toitu as (refuser). </w:t>
      </w:r>
    </w:p>
    <w:p w:rsidR="00554760" w:rsidRPr="0046530E" w:rsidRDefault="00554760" w:rsidP="00554760">
      <w:pPr>
        <w:shd w:val="clear" w:color="auto" w:fill="FFFFFF"/>
        <w:autoSpaceDE w:val="0"/>
        <w:autoSpaceDN w:val="0"/>
        <w:adjustRightInd w:val="0"/>
        <w:spacing w:after="0" w:line="360" w:lineRule="auto"/>
        <w:jc w:val="both"/>
        <w:rPr>
          <w:rFonts w:ascii="Bookman Old Style" w:hAnsi="Bookman Old Style" w:cs="Tahoma"/>
          <w:sz w:val="24"/>
          <w:szCs w:val="24"/>
        </w:rPr>
      </w:pPr>
      <w:r w:rsidRPr="0046530E">
        <w:rPr>
          <w:rFonts w:ascii="Bookman Old Style" w:hAnsi="Bookman Old Style" w:cs="Tahoma"/>
          <w:sz w:val="24"/>
          <w:szCs w:val="24"/>
        </w:rPr>
        <w:t>3. Les coup de canon que j’ai (entendre) tirerde la vallée (occuper) m'ont (donner) des maux de tête.</w:t>
      </w:r>
    </w:p>
    <w:p w:rsidR="00554760" w:rsidRPr="0046530E" w:rsidRDefault="00554760" w:rsidP="00554760">
      <w:pPr>
        <w:shd w:val="clear" w:color="auto" w:fill="FFFFFF"/>
        <w:autoSpaceDE w:val="0"/>
        <w:autoSpaceDN w:val="0"/>
        <w:adjustRightInd w:val="0"/>
        <w:spacing w:after="0" w:line="360" w:lineRule="auto"/>
        <w:jc w:val="both"/>
        <w:rPr>
          <w:rFonts w:ascii="Bookman Old Style" w:hAnsi="Bookman Old Style" w:cs="Tahoma"/>
          <w:sz w:val="24"/>
          <w:szCs w:val="24"/>
        </w:rPr>
      </w:pPr>
      <w:r w:rsidRPr="0046530E">
        <w:rPr>
          <w:rFonts w:ascii="Bookman Old Style" w:hAnsi="Bookman Old Style" w:cs="Tahoma"/>
          <w:sz w:val="24"/>
          <w:szCs w:val="24"/>
        </w:rPr>
        <w:t>4. Les douze milles francs qu'elles ont (recevoir) étaient (destiner) aux voisins.</w:t>
      </w:r>
    </w:p>
    <w:p w:rsidR="00554760" w:rsidRPr="0046530E" w:rsidRDefault="00554760" w:rsidP="00554760">
      <w:pPr>
        <w:spacing w:after="0" w:line="240" w:lineRule="auto"/>
        <w:rPr>
          <w:rFonts w:ascii="Bookman Old Style" w:eastAsia="Times New Roman" w:hAnsi="Bookman Old Style" w:cs="Tahoma"/>
          <w:b/>
          <w:sz w:val="24"/>
          <w:szCs w:val="24"/>
          <w:lang w:eastAsia="sl-SI"/>
        </w:rPr>
      </w:pPr>
      <w:r w:rsidRPr="0046530E">
        <w:rPr>
          <w:rFonts w:ascii="Bookman Old Style" w:eastAsia="Times New Roman" w:hAnsi="Bookman Old Style" w:cs="Tahoma"/>
          <w:b/>
          <w:sz w:val="24"/>
          <w:szCs w:val="24"/>
          <w:lang w:eastAsia="sl-SI"/>
        </w:rPr>
        <w:t>Exercice II</w:t>
      </w:r>
    </w:p>
    <w:p w:rsidR="00554760" w:rsidRPr="0046530E" w:rsidRDefault="00554760" w:rsidP="00554760">
      <w:pPr>
        <w:spacing w:after="0" w:line="360" w:lineRule="auto"/>
        <w:jc w:val="both"/>
        <w:rPr>
          <w:rFonts w:ascii="Bookman Old Style" w:hAnsi="Bookman Old Style" w:cs="Tahoma"/>
          <w:b/>
          <w:sz w:val="24"/>
          <w:szCs w:val="24"/>
        </w:rPr>
      </w:pPr>
      <w:r w:rsidRPr="0046530E">
        <w:rPr>
          <w:rFonts w:ascii="Bookman Old Style" w:hAnsi="Bookman Old Style" w:cs="Tahoma"/>
          <w:b/>
          <w:sz w:val="24"/>
          <w:szCs w:val="24"/>
        </w:rPr>
        <w:t>Conjuguez les verbes à l’infinitif soulignés au temps indiqué entre parenthèses(2 pts).</w:t>
      </w:r>
    </w:p>
    <w:p w:rsidR="00554760" w:rsidRPr="0046530E" w:rsidRDefault="00554760" w:rsidP="00554760">
      <w:pPr>
        <w:spacing w:after="0" w:line="360" w:lineRule="auto"/>
        <w:jc w:val="both"/>
        <w:rPr>
          <w:rFonts w:ascii="Bookman Old Style" w:hAnsi="Bookman Old Style" w:cs="Tahoma"/>
          <w:sz w:val="24"/>
          <w:szCs w:val="24"/>
        </w:rPr>
      </w:pPr>
      <w:r w:rsidRPr="0046530E">
        <w:rPr>
          <w:rFonts w:ascii="Bookman Old Style" w:hAnsi="Bookman Old Style" w:cs="Tahoma"/>
          <w:sz w:val="24"/>
          <w:szCs w:val="24"/>
        </w:rPr>
        <w:t>1- J'</w:t>
      </w:r>
      <w:r w:rsidRPr="0046530E">
        <w:rPr>
          <w:rFonts w:ascii="Bookman Old Style" w:hAnsi="Bookman Old Style" w:cs="Tahoma"/>
          <w:sz w:val="24"/>
          <w:szCs w:val="24"/>
          <w:u w:val="single"/>
        </w:rPr>
        <w:t>acquérir</w:t>
      </w:r>
      <w:r w:rsidRPr="0046530E">
        <w:rPr>
          <w:rFonts w:ascii="Bookman Old Style" w:hAnsi="Bookman Old Style" w:cs="Tahoma"/>
          <w:sz w:val="24"/>
          <w:szCs w:val="24"/>
        </w:rPr>
        <w:t xml:space="preserve">à tout prix cette maison (futur simple de l’indicatif). </w:t>
      </w:r>
    </w:p>
    <w:p w:rsidR="00554760" w:rsidRPr="0046530E" w:rsidRDefault="00554760" w:rsidP="00554760">
      <w:pPr>
        <w:spacing w:after="0" w:line="360" w:lineRule="auto"/>
        <w:jc w:val="both"/>
        <w:rPr>
          <w:rFonts w:ascii="Bookman Old Style" w:hAnsi="Bookman Old Style" w:cs="Tahoma"/>
          <w:sz w:val="24"/>
          <w:szCs w:val="24"/>
        </w:rPr>
      </w:pPr>
      <w:r w:rsidRPr="0046530E">
        <w:rPr>
          <w:rFonts w:ascii="Bookman Old Style" w:hAnsi="Bookman Old Style" w:cs="Tahoma"/>
          <w:sz w:val="24"/>
          <w:szCs w:val="24"/>
        </w:rPr>
        <w:t xml:space="preserve">2. Les enfants t’ </w:t>
      </w:r>
      <w:r w:rsidRPr="0046530E">
        <w:rPr>
          <w:rFonts w:ascii="Bookman Old Style" w:hAnsi="Bookman Old Style" w:cs="Tahoma"/>
          <w:sz w:val="24"/>
          <w:szCs w:val="24"/>
          <w:u w:val="single"/>
        </w:rPr>
        <w:t>envoyer</w:t>
      </w:r>
      <w:r w:rsidRPr="0046530E">
        <w:rPr>
          <w:rFonts w:ascii="Bookman Old Style" w:hAnsi="Bookman Old Style" w:cs="Tahoma"/>
          <w:sz w:val="24"/>
          <w:szCs w:val="24"/>
        </w:rPr>
        <w:t xml:space="preserve">le courrier (futur simple de l’indicatif). </w:t>
      </w:r>
    </w:p>
    <w:p w:rsidR="00554760" w:rsidRPr="0046530E" w:rsidRDefault="00554760" w:rsidP="00554760">
      <w:pPr>
        <w:spacing w:after="0" w:line="360" w:lineRule="auto"/>
        <w:jc w:val="both"/>
        <w:rPr>
          <w:rFonts w:ascii="Bookman Old Style" w:hAnsi="Bookman Old Style" w:cs="Tahoma"/>
          <w:sz w:val="24"/>
          <w:szCs w:val="24"/>
        </w:rPr>
      </w:pPr>
      <w:r w:rsidRPr="0046530E">
        <w:rPr>
          <w:rFonts w:ascii="Bookman Old Style" w:hAnsi="Bookman Old Style" w:cs="Tahoma"/>
          <w:sz w:val="24"/>
          <w:szCs w:val="24"/>
        </w:rPr>
        <w:t xml:space="preserve">3- </w:t>
      </w:r>
      <w:r w:rsidRPr="0046530E">
        <w:rPr>
          <w:rFonts w:ascii="Bookman Old Style" w:hAnsi="Bookman Old Style" w:cs="Tahoma"/>
          <w:sz w:val="24"/>
          <w:szCs w:val="24"/>
          <w:u w:val="single"/>
        </w:rPr>
        <w:t>Résoudre</w:t>
      </w:r>
      <w:r w:rsidRPr="0046530E">
        <w:rPr>
          <w:rFonts w:ascii="Bookman Old Style" w:hAnsi="Bookman Old Style" w:cs="Tahoma"/>
          <w:sz w:val="24"/>
          <w:szCs w:val="24"/>
        </w:rPr>
        <w:t xml:space="preserve"> (présent de l’impératif) le problème aujourd'hui. </w:t>
      </w:r>
    </w:p>
    <w:p w:rsidR="00554760" w:rsidRPr="0046530E" w:rsidRDefault="00554760" w:rsidP="00554760">
      <w:pPr>
        <w:spacing w:after="0" w:line="360" w:lineRule="auto"/>
        <w:jc w:val="both"/>
        <w:rPr>
          <w:rFonts w:ascii="Bookman Old Style" w:hAnsi="Bookman Old Style" w:cs="Tahoma"/>
          <w:sz w:val="24"/>
          <w:szCs w:val="24"/>
        </w:rPr>
      </w:pPr>
      <w:r w:rsidRPr="0046530E">
        <w:rPr>
          <w:rFonts w:ascii="Bookman Old Style" w:hAnsi="Bookman Old Style" w:cs="Tahoma"/>
          <w:sz w:val="24"/>
          <w:szCs w:val="24"/>
        </w:rPr>
        <w:t>4. Ce jour-là nous</w:t>
      </w:r>
      <w:r w:rsidRPr="0046530E">
        <w:rPr>
          <w:rFonts w:ascii="Bookman Old Style" w:hAnsi="Bookman Old Style" w:cs="Tahoma"/>
          <w:sz w:val="24"/>
          <w:szCs w:val="24"/>
          <w:u w:val="single"/>
        </w:rPr>
        <w:t>étudier</w:t>
      </w:r>
      <w:r w:rsidRPr="0046530E">
        <w:rPr>
          <w:rFonts w:ascii="Bookman Old Style" w:hAnsi="Bookman Old Style" w:cs="Tahoma"/>
          <w:sz w:val="24"/>
          <w:szCs w:val="24"/>
        </w:rPr>
        <w:t xml:space="preserve"> (imparfait de l’indicatif) nos cours.</w:t>
      </w:r>
    </w:p>
    <w:p w:rsidR="00554760" w:rsidRPr="0046530E" w:rsidRDefault="00554760" w:rsidP="00554760">
      <w:pPr>
        <w:spacing w:after="0" w:line="240" w:lineRule="auto"/>
        <w:rPr>
          <w:rFonts w:ascii="Bookman Old Style" w:eastAsia="Times New Roman" w:hAnsi="Bookman Old Style" w:cs="Tahoma"/>
          <w:b/>
          <w:sz w:val="24"/>
          <w:szCs w:val="24"/>
          <w:lang w:eastAsia="sl-SI"/>
        </w:rPr>
      </w:pPr>
      <w:r w:rsidRPr="0046530E">
        <w:rPr>
          <w:rFonts w:ascii="Bookman Old Style" w:eastAsia="Times New Roman" w:hAnsi="Bookman Old Style" w:cs="Tahoma"/>
          <w:b/>
          <w:sz w:val="24"/>
          <w:szCs w:val="24"/>
          <w:lang w:eastAsia="sl-SI"/>
        </w:rPr>
        <w:t>Exercice III</w:t>
      </w:r>
    </w:p>
    <w:p w:rsidR="00554760" w:rsidRPr="0046530E" w:rsidRDefault="00554760" w:rsidP="00554760">
      <w:pPr>
        <w:spacing w:after="0" w:line="240" w:lineRule="auto"/>
        <w:rPr>
          <w:rFonts w:ascii="Bookman Old Style" w:eastAsia="Times New Roman" w:hAnsi="Bookman Old Style" w:cs="Tahoma"/>
          <w:b/>
          <w:sz w:val="24"/>
          <w:szCs w:val="24"/>
          <w:lang w:eastAsia="sl-SI"/>
        </w:rPr>
      </w:pPr>
      <w:r w:rsidRPr="0046530E">
        <w:rPr>
          <w:rFonts w:ascii="Bookman Old Style" w:eastAsia="Times New Roman" w:hAnsi="Bookman Old Style" w:cs="Tahoma"/>
          <w:b/>
          <w:sz w:val="24"/>
          <w:szCs w:val="24"/>
          <w:lang w:eastAsia="sl-SI"/>
        </w:rPr>
        <w:t>Complétez ces phrases avec les mots proposés :</w:t>
      </w:r>
    </w:p>
    <w:p w:rsidR="00554760" w:rsidRPr="0046530E" w:rsidRDefault="00554760" w:rsidP="00554760">
      <w:pPr>
        <w:spacing w:after="0" w:line="240" w:lineRule="auto"/>
        <w:rPr>
          <w:rFonts w:ascii="Bookman Old Style" w:eastAsia="Times New Roman" w:hAnsi="Bookman Old Style" w:cs="Tahoma"/>
          <w:b/>
          <w:bCs/>
          <w:i/>
          <w:sz w:val="24"/>
          <w:szCs w:val="24"/>
          <w:lang w:eastAsia="sl-SI"/>
        </w:rPr>
      </w:pPr>
      <w:r w:rsidRPr="0046530E">
        <w:rPr>
          <w:rFonts w:ascii="Bookman Old Style" w:eastAsia="Times New Roman" w:hAnsi="Bookman Old Style" w:cs="Tahoma"/>
          <w:b/>
          <w:bCs/>
          <w:i/>
          <w:sz w:val="24"/>
          <w:szCs w:val="24"/>
          <w:lang w:eastAsia="sl-SI"/>
        </w:rPr>
        <w:t>compréhensif, compréhensible, emmener, amener, prologation, prologement, affligée, infligée, évoquent, invoquent, vénimeuses, vénéneuses</w:t>
      </w:r>
      <w:r w:rsidRPr="0046530E">
        <w:rPr>
          <w:rFonts w:ascii="Bookman Old Style" w:hAnsi="Bookman Old Style" w:cs="Tahoma"/>
          <w:b/>
          <w:sz w:val="24"/>
          <w:szCs w:val="24"/>
        </w:rPr>
        <w:t>(3 pts)</w:t>
      </w:r>
      <w:r w:rsidRPr="0046530E">
        <w:rPr>
          <w:rFonts w:ascii="Bookman Old Style" w:eastAsia="Times New Roman" w:hAnsi="Bookman Old Style" w:cs="Tahoma"/>
          <w:b/>
          <w:bCs/>
          <w:i/>
          <w:sz w:val="24"/>
          <w:szCs w:val="24"/>
          <w:lang w:eastAsia="sl-SI"/>
        </w:rPr>
        <w:t>.</w:t>
      </w:r>
    </w:p>
    <w:p w:rsidR="00554760" w:rsidRPr="0046530E" w:rsidRDefault="00554760" w:rsidP="00554760">
      <w:pPr>
        <w:spacing w:after="0" w:line="360" w:lineRule="auto"/>
        <w:rPr>
          <w:rFonts w:ascii="Bookman Old Style" w:eastAsia="Times New Roman" w:hAnsi="Bookman Old Style" w:cs="Tahoma"/>
          <w:sz w:val="24"/>
          <w:szCs w:val="24"/>
          <w:lang w:eastAsia="sl-SI"/>
        </w:rPr>
      </w:pPr>
    </w:p>
    <w:p w:rsidR="00554760" w:rsidRPr="0046530E" w:rsidRDefault="00554760" w:rsidP="00554760">
      <w:pPr>
        <w:spacing w:after="0" w:line="360" w:lineRule="auto"/>
        <w:rPr>
          <w:rFonts w:ascii="Bookman Old Style" w:eastAsia="Times New Roman" w:hAnsi="Bookman Old Style" w:cs="Tahoma"/>
          <w:sz w:val="24"/>
          <w:szCs w:val="24"/>
          <w:lang w:eastAsia="sl-SI"/>
        </w:rPr>
      </w:pPr>
      <w:r w:rsidRPr="0046530E">
        <w:rPr>
          <w:rFonts w:ascii="Bookman Old Style" w:eastAsia="Times New Roman" w:hAnsi="Bookman Old Style" w:cs="Tahoma"/>
          <w:sz w:val="24"/>
          <w:szCs w:val="24"/>
          <w:lang w:eastAsia="sl-SI"/>
        </w:rPr>
        <w:t xml:space="preserve">1. Le théâtre est situé dans ...de la rue Maupassant. </w:t>
      </w:r>
    </w:p>
    <w:p w:rsidR="00554760" w:rsidRPr="0046530E" w:rsidRDefault="00554760" w:rsidP="00554760">
      <w:pPr>
        <w:spacing w:after="0" w:line="360" w:lineRule="auto"/>
        <w:rPr>
          <w:rFonts w:ascii="Bookman Old Style" w:eastAsia="Times New Roman" w:hAnsi="Bookman Old Style" w:cs="Tahoma"/>
          <w:sz w:val="24"/>
          <w:szCs w:val="24"/>
          <w:lang w:eastAsia="sl-SI"/>
        </w:rPr>
      </w:pPr>
      <w:r w:rsidRPr="0046530E">
        <w:rPr>
          <w:rFonts w:ascii="Bookman Old Style" w:eastAsia="Times New Roman" w:hAnsi="Bookman Old Style" w:cs="Tahoma"/>
          <w:sz w:val="24"/>
          <w:szCs w:val="24"/>
          <w:lang w:eastAsia="sl-SI"/>
        </w:rPr>
        <w:t xml:space="preserve">2. Ces images t’...-elles quelque chose ? </w:t>
      </w:r>
    </w:p>
    <w:p w:rsidR="00554760" w:rsidRPr="0046530E" w:rsidRDefault="00554760" w:rsidP="00554760">
      <w:pPr>
        <w:spacing w:after="0" w:line="360" w:lineRule="auto"/>
        <w:rPr>
          <w:rFonts w:ascii="Bookman Old Style" w:eastAsia="Times New Roman" w:hAnsi="Bookman Old Style" w:cs="Tahoma"/>
          <w:sz w:val="24"/>
          <w:szCs w:val="24"/>
          <w:lang w:eastAsia="sl-SI"/>
        </w:rPr>
      </w:pPr>
      <w:r w:rsidRPr="0046530E">
        <w:rPr>
          <w:rFonts w:ascii="Bookman Old Style" w:eastAsia="Times New Roman" w:hAnsi="Bookman Old Style" w:cs="Tahoma"/>
          <w:sz w:val="24"/>
          <w:szCs w:val="24"/>
          <w:lang w:eastAsia="sl-SI"/>
        </w:rPr>
        <w:t>3. Dans certaines régions d’Australie, il faut faire attention aux araignées...</w:t>
      </w:r>
    </w:p>
    <w:p w:rsidR="00554760" w:rsidRPr="0046530E" w:rsidRDefault="00554760" w:rsidP="00554760">
      <w:pPr>
        <w:spacing w:after="0" w:line="360" w:lineRule="auto"/>
        <w:rPr>
          <w:rFonts w:ascii="Bookman Old Style" w:eastAsia="Times New Roman" w:hAnsi="Bookman Old Style" w:cs="Tahoma"/>
          <w:sz w:val="24"/>
          <w:szCs w:val="24"/>
          <w:lang w:eastAsia="sl-SI"/>
        </w:rPr>
      </w:pPr>
      <w:r w:rsidRPr="0046530E">
        <w:rPr>
          <w:rFonts w:ascii="Bookman Old Style" w:eastAsia="Times New Roman" w:hAnsi="Bookman Old Style" w:cs="Tahoma"/>
          <w:sz w:val="24"/>
          <w:szCs w:val="24"/>
          <w:lang w:eastAsia="sl-SI"/>
        </w:rPr>
        <w:t>4. Ce professeur parle toujours dans sa barbe, il n’est pas très...</w:t>
      </w:r>
    </w:p>
    <w:p w:rsidR="00554760" w:rsidRPr="0046530E" w:rsidRDefault="00554760" w:rsidP="00554760">
      <w:pPr>
        <w:spacing w:after="0" w:line="360" w:lineRule="auto"/>
        <w:rPr>
          <w:rFonts w:ascii="Bookman Old Style" w:eastAsia="Times New Roman" w:hAnsi="Bookman Old Style" w:cs="Tahoma"/>
          <w:sz w:val="24"/>
          <w:szCs w:val="24"/>
          <w:lang w:eastAsia="sl-SI"/>
        </w:rPr>
      </w:pPr>
      <w:r w:rsidRPr="0046530E">
        <w:rPr>
          <w:rFonts w:ascii="Bookman Old Style" w:eastAsia="Times New Roman" w:hAnsi="Bookman Old Style" w:cs="Tahoma"/>
          <w:sz w:val="24"/>
          <w:szCs w:val="24"/>
          <w:lang w:eastAsia="sl-SI"/>
        </w:rPr>
        <w:lastRenderedPageBreak/>
        <w:t>5. Comme je pars en vacances toute seule, je vais... quelques livres.</w:t>
      </w:r>
    </w:p>
    <w:p w:rsidR="00554760" w:rsidRPr="0046530E" w:rsidRDefault="00554760" w:rsidP="00554760">
      <w:pPr>
        <w:spacing w:after="0" w:line="360" w:lineRule="auto"/>
        <w:rPr>
          <w:rFonts w:ascii="Bookman Old Style" w:eastAsia="Times New Roman" w:hAnsi="Bookman Old Style" w:cs="Tahoma"/>
          <w:sz w:val="24"/>
          <w:szCs w:val="24"/>
          <w:lang w:eastAsia="sl-SI"/>
        </w:rPr>
      </w:pPr>
      <w:r w:rsidRPr="0046530E">
        <w:rPr>
          <w:rFonts w:ascii="Bookman Old Style" w:eastAsia="Times New Roman" w:hAnsi="Bookman Old Style" w:cs="Tahoma"/>
          <w:sz w:val="24"/>
          <w:szCs w:val="24"/>
          <w:lang w:eastAsia="sl-SI"/>
        </w:rPr>
        <w:t>6. Isabelle a écouté la radio ce matin. Les nouvelles l’ont...</w:t>
      </w:r>
    </w:p>
    <w:p w:rsidR="00BE242C" w:rsidRPr="0046530E" w:rsidRDefault="00BE242C" w:rsidP="00554760">
      <w:pPr>
        <w:spacing w:after="0" w:line="360" w:lineRule="auto"/>
        <w:rPr>
          <w:rFonts w:ascii="Bookman Old Style" w:eastAsia="Times New Roman" w:hAnsi="Bookman Old Style" w:cs="Tahoma"/>
          <w:sz w:val="24"/>
          <w:szCs w:val="24"/>
          <w:lang w:eastAsia="sl-SI"/>
        </w:rPr>
      </w:pPr>
    </w:p>
    <w:p w:rsidR="00BE242C" w:rsidRPr="0046530E" w:rsidRDefault="00BE242C" w:rsidP="00554760">
      <w:pPr>
        <w:spacing w:after="0" w:line="360" w:lineRule="auto"/>
        <w:rPr>
          <w:rFonts w:ascii="Bookman Old Style" w:eastAsia="Times New Roman" w:hAnsi="Bookman Old Style" w:cs="Tahoma"/>
          <w:sz w:val="24"/>
          <w:szCs w:val="24"/>
          <w:lang w:eastAsia="sl-SI"/>
        </w:rPr>
      </w:pPr>
    </w:p>
    <w:p w:rsidR="00BE242C" w:rsidRPr="0046530E" w:rsidRDefault="00BE242C" w:rsidP="00BE242C">
      <w:pPr>
        <w:spacing w:after="0" w:line="360" w:lineRule="auto"/>
        <w:rPr>
          <w:rFonts w:ascii="Bookman Old Style" w:eastAsia="Times New Roman" w:hAnsi="Bookman Old Style" w:cs="Tahoma"/>
          <w:sz w:val="24"/>
          <w:szCs w:val="24"/>
          <w:lang w:eastAsia="sl-SI"/>
        </w:rPr>
      </w:pPr>
    </w:p>
    <w:p w:rsidR="00BE242C" w:rsidRPr="0046530E" w:rsidRDefault="00BE242C" w:rsidP="00BE242C">
      <w:pPr>
        <w:pStyle w:val="Paragraphedeliste"/>
        <w:numPr>
          <w:ilvl w:val="0"/>
          <w:numId w:val="1"/>
        </w:numPr>
        <w:spacing w:after="0" w:line="360" w:lineRule="auto"/>
        <w:rPr>
          <w:rStyle w:val="lev"/>
          <w:rFonts w:ascii="Bookman Old Style" w:hAnsi="Bookman Old Style" w:cs="Tahoma"/>
          <w:b w:val="0"/>
          <w:bCs w:val="0"/>
          <w:sz w:val="24"/>
          <w:szCs w:val="24"/>
          <w:lang w:eastAsia="sl-SI"/>
        </w:rPr>
      </w:pPr>
      <w:r w:rsidRPr="0046530E">
        <w:rPr>
          <w:rFonts w:ascii="Bookman Old Style" w:eastAsia="Times New Roman" w:hAnsi="Bookman Old Style" w:cs="Tahoma"/>
          <w:sz w:val="24"/>
          <w:szCs w:val="24"/>
          <w:lang w:eastAsia="sl-SI"/>
        </w:rPr>
        <w:t xml:space="preserve">ANGLAIS : </w:t>
      </w:r>
      <w:r w:rsidRPr="0046530E">
        <w:rPr>
          <w:rStyle w:val="lev"/>
          <w:rFonts w:ascii="Bookman Old Style" w:hAnsi="Bookman Old Style" w:cs="Arial"/>
          <w:sz w:val="24"/>
          <w:szCs w:val="24"/>
          <w:bdr w:val="none" w:sz="0" w:space="0" w:color="auto" w:frame="1"/>
          <w:shd w:val="clear" w:color="auto" w:fill="FFFFFF"/>
        </w:rPr>
        <w:t xml:space="preserve">Traduisez les articles suivants </w:t>
      </w:r>
      <w:r w:rsidRPr="0046530E">
        <w:rPr>
          <w:rFonts w:ascii="Bookman Old Style" w:hAnsi="Bookman Old Style"/>
          <w:sz w:val="24"/>
          <w:szCs w:val="24"/>
        </w:rPr>
        <w:t>( 30 minutes) / 10 points</w:t>
      </w:r>
    </w:p>
    <w:p w:rsidR="00BE242C" w:rsidRPr="0046530E" w:rsidRDefault="00BE242C" w:rsidP="00BE242C">
      <w:pPr>
        <w:spacing w:after="0" w:line="360" w:lineRule="auto"/>
        <w:rPr>
          <w:rStyle w:val="lev"/>
          <w:rFonts w:ascii="Bookman Old Style" w:hAnsi="Bookman Old Style" w:cs="Arial"/>
          <w:sz w:val="24"/>
          <w:szCs w:val="24"/>
          <w:bdr w:val="none" w:sz="0" w:space="0" w:color="auto" w:frame="1"/>
          <w:shd w:val="clear" w:color="auto" w:fill="FFFFFF"/>
        </w:rPr>
      </w:pPr>
    </w:p>
    <w:p w:rsidR="002449D5" w:rsidRPr="0046530E" w:rsidRDefault="00BE242C" w:rsidP="00D566C9">
      <w:pPr>
        <w:pStyle w:val="Paragraphedeliste"/>
        <w:numPr>
          <w:ilvl w:val="0"/>
          <w:numId w:val="2"/>
        </w:numPr>
        <w:spacing w:after="0" w:line="360" w:lineRule="auto"/>
        <w:rPr>
          <w:rFonts w:ascii="Bookman Old Style" w:hAnsi="Bookman Old Style" w:cs="Arial"/>
          <w:b/>
          <w:bCs/>
          <w:sz w:val="24"/>
          <w:szCs w:val="24"/>
          <w:bdr w:val="none" w:sz="0" w:space="0" w:color="auto" w:frame="1"/>
          <w:shd w:val="clear" w:color="auto" w:fill="FFFFFF"/>
        </w:rPr>
      </w:pPr>
      <w:r w:rsidRPr="0046530E">
        <w:rPr>
          <w:rStyle w:val="lev"/>
          <w:rFonts w:ascii="Bookman Old Style" w:hAnsi="Bookman Old Style" w:cs="Arial"/>
          <w:sz w:val="24"/>
          <w:szCs w:val="24"/>
          <w:bdr w:val="none" w:sz="0" w:space="0" w:color="auto" w:frame="1"/>
          <w:shd w:val="clear" w:color="auto" w:fill="FFFFFF"/>
        </w:rPr>
        <w:t xml:space="preserve">Anglais </w:t>
      </w:r>
      <w:r w:rsidR="00F53766">
        <w:rPr>
          <w:rStyle w:val="lev"/>
          <w:rFonts w:ascii="Bookman Old Style" w:hAnsi="Bookman Old Style" w:cs="Arial"/>
          <w:sz w:val="24"/>
          <w:szCs w:val="24"/>
          <w:bdr w:val="none" w:sz="0" w:space="0" w:color="auto" w:frame="1"/>
          <w:shd w:val="clear" w:color="auto" w:fill="FFFFFF"/>
        </w:rPr>
        <w:t>–</w:t>
      </w:r>
      <w:r w:rsidRPr="0046530E">
        <w:rPr>
          <w:rStyle w:val="lev"/>
          <w:rFonts w:ascii="Bookman Old Style" w:hAnsi="Bookman Old Style" w:cs="Arial"/>
          <w:sz w:val="24"/>
          <w:szCs w:val="24"/>
          <w:bdr w:val="none" w:sz="0" w:space="0" w:color="auto" w:frame="1"/>
          <w:shd w:val="clear" w:color="auto" w:fill="FFFFFF"/>
        </w:rPr>
        <w:t xml:space="preserve"> français</w:t>
      </w:r>
      <w:r w:rsidR="00F53766">
        <w:rPr>
          <w:rStyle w:val="lev"/>
          <w:rFonts w:ascii="Bookman Old Style" w:hAnsi="Bookman Old Style" w:cs="Arial"/>
          <w:sz w:val="24"/>
          <w:szCs w:val="24"/>
          <w:bdr w:val="none" w:sz="0" w:space="0" w:color="auto" w:frame="1"/>
          <w:shd w:val="clear" w:color="auto" w:fill="FFFFFF"/>
        </w:rPr>
        <w:t xml:space="preserve"> (</w:t>
      </w:r>
      <w:r w:rsidR="00F53766">
        <w:rPr>
          <w:rFonts w:ascii="Bookman Old Style" w:hAnsi="Bookman Old Style"/>
          <w:sz w:val="24"/>
          <w:szCs w:val="24"/>
        </w:rPr>
        <w:t xml:space="preserve">05 points) </w:t>
      </w:r>
    </w:p>
    <w:p w:rsidR="005B0A62" w:rsidRPr="0046530E" w:rsidRDefault="005B0A62" w:rsidP="002449D5">
      <w:pPr>
        <w:pStyle w:val="NormalWeb"/>
        <w:shd w:val="clear" w:color="auto" w:fill="FFFFFF"/>
        <w:spacing w:before="0" w:beforeAutospacing="0" w:after="346" w:afterAutospacing="0"/>
        <w:ind w:left="1125"/>
        <w:textAlignment w:val="baseline"/>
        <w:rPr>
          <w:rFonts w:ascii="Bookman Old Style" w:hAnsi="Bookman Old Style"/>
        </w:rPr>
      </w:pPr>
    </w:p>
    <w:p w:rsidR="005B0A62" w:rsidRPr="0046530E" w:rsidRDefault="005B0A62" w:rsidP="005B0A62">
      <w:pPr>
        <w:shd w:val="clear" w:color="auto" w:fill="FFFFFF"/>
        <w:spacing w:before="346" w:after="0" w:line="240" w:lineRule="auto"/>
        <w:ind w:left="1125"/>
        <w:textAlignment w:val="baseline"/>
        <w:outlineLvl w:val="0"/>
        <w:rPr>
          <w:rFonts w:ascii="Bookman Old Style" w:eastAsia="Times New Roman" w:hAnsi="Bookman Old Style" w:cs="Arial"/>
          <w:b/>
          <w:bCs/>
          <w:kern w:val="36"/>
          <w:sz w:val="24"/>
          <w:szCs w:val="24"/>
          <w:lang w:eastAsia="fr-FR"/>
        </w:rPr>
      </w:pPr>
      <w:r w:rsidRPr="00997B6A">
        <w:rPr>
          <w:rFonts w:ascii="Bookman Old Style" w:eastAsia="Times New Roman" w:hAnsi="Bookman Old Style" w:cs="Arial"/>
          <w:b/>
          <w:bCs/>
          <w:kern w:val="36"/>
          <w:sz w:val="24"/>
          <w:szCs w:val="24"/>
          <w:lang w:eastAsia="fr-FR"/>
        </w:rPr>
        <w:t>Palestinian official says U.S. will never present Middle East peace plan</w:t>
      </w:r>
    </w:p>
    <w:p w:rsidR="002449D5" w:rsidRPr="0046530E" w:rsidRDefault="005B0A62" w:rsidP="002449D5">
      <w:pPr>
        <w:pStyle w:val="NormalWeb"/>
        <w:shd w:val="clear" w:color="auto" w:fill="FFFFFF"/>
        <w:spacing w:before="0" w:beforeAutospacing="0" w:after="346" w:afterAutospacing="0"/>
        <w:ind w:left="1125"/>
        <w:textAlignment w:val="baseline"/>
        <w:rPr>
          <w:rFonts w:ascii="Bookman Old Style" w:hAnsi="Bookman Old Style"/>
        </w:rPr>
      </w:pPr>
      <w:r w:rsidRPr="0046530E">
        <w:rPr>
          <w:rFonts w:ascii="Bookman Old Style" w:hAnsi="Bookman Old Style"/>
        </w:rPr>
        <w:t>…</w:t>
      </w:r>
      <w:r w:rsidR="002449D5" w:rsidRPr="0046530E">
        <w:rPr>
          <w:rFonts w:ascii="Bookman Old Style" w:hAnsi="Bookman Old Style"/>
        </w:rPr>
        <w:t>Jerusalem is one of the major issues in the Israeli-Palestinian conflict. Both sides claim it as a capital. Trump’s move outraged the Palestinians, who have since boycotted Washington’s peace efforts, led by the U.S. president’s son-in-law, Jared Kushner.</w:t>
      </w:r>
    </w:p>
    <w:p w:rsidR="002449D5" w:rsidRPr="0046530E" w:rsidRDefault="002449D5" w:rsidP="002449D5">
      <w:pPr>
        <w:pStyle w:val="NormalWeb"/>
        <w:shd w:val="clear" w:color="auto" w:fill="FFFFFF"/>
        <w:spacing w:before="0" w:beforeAutospacing="0" w:after="346" w:afterAutospacing="0"/>
        <w:ind w:left="1125"/>
        <w:textAlignment w:val="baseline"/>
        <w:rPr>
          <w:rFonts w:ascii="Bookman Old Style" w:hAnsi="Bookman Old Style"/>
        </w:rPr>
      </w:pPr>
      <w:r w:rsidRPr="0046530E">
        <w:rPr>
          <w:rFonts w:ascii="Bookman Old Style" w:hAnsi="Bookman Old Style"/>
        </w:rPr>
        <w:t>The United States has also cut off aid to the Palestinians and to UNRWA - the U.N. agency for Palestinian refugees — and has ordered the PLO’s office in Washington shut, further angering Palestinian leaders.</w:t>
      </w:r>
    </w:p>
    <w:p w:rsidR="002449D5" w:rsidRPr="0046530E" w:rsidRDefault="002449D5" w:rsidP="002449D5">
      <w:pPr>
        <w:pStyle w:val="NormalWeb"/>
        <w:shd w:val="clear" w:color="auto" w:fill="FFFFFF"/>
        <w:spacing w:before="0" w:beforeAutospacing="0" w:after="346" w:afterAutospacing="0"/>
        <w:ind w:left="1125"/>
        <w:textAlignment w:val="baseline"/>
        <w:rPr>
          <w:rFonts w:ascii="Bookman Old Style" w:hAnsi="Bookman Old Style"/>
        </w:rPr>
      </w:pPr>
      <w:r w:rsidRPr="0046530E">
        <w:rPr>
          <w:rFonts w:ascii="Bookman Old Style" w:hAnsi="Bookman Old Style"/>
        </w:rPr>
        <w:t>Israeli Prime Minister Benjamin Netanyahu on Tuesday welcomed the latest U.S. moves.</w:t>
      </w:r>
    </w:p>
    <w:p w:rsidR="00BE242C" w:rsidRPr="0046530E" w:rsidRDefault="002449D5" w:rsidP="00BE242C">
      <w:pPr>
        <w:spacing w:after="0" w:line="360" w:lineRule="auto"/>
        <w:jc w:val="both"/>
        <w:rPr>
          <w:rFonts w:ascii="Bookman Old Style" w:eastAsia="Times New Roman" w:hAnsi="Bookman Old Style" w:cs="Tahoma"/>
          <w:b/>
          <w:sz w:val="24"/>
          <w:szCs w:val="24"/>
          <w:lang w:eastAsia="sl-SI"/>
        </w:rPr>
      </w:pPr>
      <w:r w:rsidRPr="0046530E">
        <w:rPr>
          <w:rFonts w:ascii="Bookman Old Style" w:eastAsia="Times New Roman" w:hAnsi="Bookman Old Style" w:cs="Tahoma"/>
          <w:b/>
          <w:sz w:val="24"/>
          <w:szCs w:val="24"/>
          <w:lang w:eastAsia="sl-SI"/>
        </w:rPr>
        <w:t xml:space="preserve"> </w:t>
      </w:r>
    </w:p>
    <w:p w:rsidR="00BE242C" w:rsidRPr="0046530E" w:rsidRDefault="00BE242C" w:rsidP="00BE242C">
      <w:pPr>
        <w:pStyle w:val="Paragraphedeliste"/>
        <w:numPr>
          <w:ilvl w:val="0"/>
          <w:numId w:val="2"/>
        </w:numPr>
        <w:spacing w:after="0" w:line="360" w:lineRule="auto"/>
        <w:jc w:val="both"/>
        <w:rPr>
          <w:rStyle w:val="lev"/>
          <w:rFonts w:ascii="Bookman Old Style" w:eastAsia="Times New Roman" w:hAnsi="Bookman Old Style" w:cs="Tahoma"/>
          <w:bCs w:val="0"/>
          <w:sz w:val="24"/>
          <w:szCs w:val="24"/>
          <w:lang w:eastAsia="sl-SI"/>
        </w:rPr>
      </w:pPr>
      <w:r w:rsidRPr="0046530E">
        <w:rPr>
          <w:rStyle w:val="lev"/>
          <w:rFonts w:ascii="Bookman Old Style" w:hAnsi="Bookman Old Style" w:cs="Arial"/>
          <w:sz w:val="24"/>
          <w:szCs w:val="24"/>
          <w:bdr w:val="none" w:sz="0" w:space="0" w:color="auto" w:frame="1"/>
          <w:shd w:val="clear" w:color="auto" w:fill="FFFFFF"/>
        </w:rPr>
        <w:t xml:space="preserve">Français </w:t>
      </w:r>
      <w:r w:rsidR="006F240B" w:rsidRPr="0046530E">
        <w:rPr>
          <w:rStyle w:val="lev"/>
          <w:rFonts w:ascii="Bookman Old Style" w:hAnsi="Bookman Old Style" w:cs="Arial"/>
          <w:sz w:val="24"/>
          <w:szCs w:val="24"/>
          <w:bdr w:val="none" w:sz="0" w:space="0" w:color="auto" w:frame="1"/>
          <w:shd w:val="clear" w:color="auto" w:fill="FFFFFF"/>
        </w:rPr>
        <w:t>–</w:t>
      </w:r>
      <w:r w:rsidRPr="0046530E">
        <w:rPr>
          <w:rStyle w:val="lev"/>
          <w:rFonts w:ascii="Bookman Old Style" w:hAnsi="Bookman Old Style" w:cs="Arial"/>
          <w:sz w:val="24"/>
          <w:szCs w:val="24"/>
          <w:bdr w:val="none" w:sz="0" w:space="0" w:color="auto" w:frame="1"/>
          <w:shd w:val="clear" w:color="auto" w:fill="FFFFFF"/>
        </w:rPr>
        <w:t xml:space="preserve"> anglais</w:t>
      </w:r>
      <w:r w:rsidR="00F53766">
        <w:rPr>
          <w:rStyle w:val="lev"/>
          <w:rFonts w:ascii="Bookman Old Style" w:hAnsi="Bookman Old Style" w:cs="Arial"/>
          <w:sz w:val="24"/>
          <w:szCs w:val="24"/>
          <w:bdr w:val="none" w:sz="0" w:space="0" w:color="auto" w:frame="1"/>
          <w:shd w:val="clear" w:color="auto" w:fill="FFFFFF"/>
        </w:rPr>
        <w:t xml:space="preserve"> (</w:t>
      </w:r>
      <w:r w:rsidR="00F53766">
        <w:rPr>
          <w:rFonts w:ascii="Bookman Old Style" w:hAnsi="Bookman Old Style"/>
          <w:sz w:val="24"/>
          <w:szCs w:val="24"/>
        </w:rPr>
        <w:t xml:space="preserve">05 points) </w:t>
      </w:r>
    </w:p>
    <w:p w:rsidR="006F240B" w:rsidRPr="0046530E" w:rsidRDefault="006F240B" w:rsidP="006F240B">
      <w:pPr>
        <w:pStyle w:val="Titre1"/>
        <w:spacing w:before="230" w:beforeAutospacing="0" w:after="115" w:afterAutospacing="0"/>
        <w:rPr>
          <w:rFonts w:ascii="Bookman Old Style" w:hAnsi="Bookman Old Style"/>
          <w:sz w:val="24"/>
          <w:szCs w:val="24"/>
        </w:rPr>
      </w:pPr>
      <w:r w:rsidRPr="0046530E">
        <w:rPr>
          <w:rFonts w:ascii="Bookman Old Style" w:hAnsi="Bookman Old Style"/>
          <w:sz w:val="24"/>
          <w:szCs w:val="24"/>
        </w:rPr>
        <w:t>Amélioration du cadre de vie : Des actions éco-citoyennes menées la « Cité verte de Yopougon »</w:t>
      </w:r>
    </w:p>
    <w:p w:rsidR="006F240B" w:rsidRPr="0046530E" w:rsidRDefault="006F240B" w:rsidP="006F240B">
      <w:pPr>
        <w:rPr>
          <w:rFonts w:ascii="Bookman Old Style" w:hAnsi="Bookman Old Style" w:cs="Arial"/>
          <w:sz w:val="24"/>
          <w:szCs w:val="24"/>
          <w:shd w:val="clear" w:color="auto" w:fill="FFFFFF"/>
        </w:rPr>
      </w:pPr>
      <w:r w:rsidRPr="0046530E">
        <w:rPr>
          <w:rFonts w:ascii="Bookman Old Style" w:hAnsi="Bookman Old Style"/>
          <w:sz w:val="24"/>
          <w:szCs w:val="24"/>
        </w:rPr>
        <w:t xml:space="preserve"> </w:t>
      </w:r>
      <w:r w:rsidRPr="0046530E">
        <w:rPr>
          <w:rFonts w:ascii="Bookman Old Style" w:hAnsi="Bookman Old Style" w:cs="Arial"/>
          <w:sz w:val="24"/>
          <w:szCs w:val="24"/>
          <w:shd w:val="clear" w:color="auto" w:fill="FFFFFF"/>
        </w:rPr>
        <w:t>Des activités socio-culturelles et sportives ont marqué les vacances 2018 de la Cité verte de Yopougon, avec en prime la remise d’équipements et outils d’entretien composés de râteaux, pelles, balais, pioches, et sacs poubelles aux habitants de ladite.</w:t>
      </w:r>
      <w:r w:rsidRPr="0046530E">
        <w:rPr>
          <w:rFonts w:ascii="Bookman Old Style" w:hAnsi="Bookman Old Style" w:cs="Arial"/>
          <w:sz w:val="24"/>
          <w:szCs w:val="24"/>
        </w:rPr>
        <w:br/>
      </w:r>
      <w:r w:rsidRPr="0046530E">
        <w:rPr>
          <w:rFonts w:ascii="Bookman Old Style" w:hAnsi="Bookman Old Style" w:cs="Arial"/>
          <w:sz w:val="24"/>
          <w:szCs w:val="24"/>
        </w:rPr>
        <w:br/>
      </w:r>
      <w:r w:rsidRPr="0046530E">
        <w:rPr>
          <w:rFonts w:ascii="Bookman Old Style" w:hAnsi="Bookman Old Style" w:cs="Arial"/>
          <w:sz w:val="24"/>
          <w:szCs w:val="24"/>
          <w:shd w:val="clear" w:color="auto" w:fill="FFFFFF"/>
        </w:rPr>
        <w:t xml:space="preserve">C’est autour du thème central, « La Cité Verte, un cadre de vie écoresponsable », que les activités de vacances se sont déroulées. Ainsi du 1er août au 8 septembre 2018, les habitants de cette cité ont mis pu mettre en œuvre des actions dites éco-citoyennes. Au cours desquelles, elles ont procédé à l’assainissement des espaces verts et publics, à l’aménagement de </w:t>
      </w:r>
      <w:r w:rsidRPr="0046530E">
        <w:rPr>
          <w:rFonts w:ascii="Bookman Old Style" w:hAnsi="Bookman Old Style" w:cs="Arial"/>
          <w:sz w:val="24"/>
          <w:szCs w:val="24"/>
          <w:shd w:val="clear" w:color="auto" w:fill="FFFFFF"/>
        </w:rPr>
        <w:lastRenderedPageBreak/>
        <w:t xml:space="preserve">sites à usage de parking auto, à la création de points de collecte et de dépôts d’ordures ainsi qu’au curage de caniveaux pour un cadre de vie sain. </w:t>
      </w:r>
    </w:p>
    <w:p w:rsidR="006F240B" w:rsidRPr="0046530E" w:rsidRDefault="006F240B" w:rsidP="006F240B">
      <w:pPr>
        <w:spacing w:after="0" w:line="360" w:lineRule="auto"/>
        <w:jc w:val="both"/>
        <w:rPr>
          <w:rFonts w:ascii="Bookman Old Style" w:eastAsia="Times New Roman" w:hAnsi="Bookman Old Style" w:cs="Tahoma"/>
          <w:b/>
          <w:sz w:val="24"/>
          <w:szCs w:val="24"/>
          <w:lang w:eastAsia="sl-SI"/>
        </w:rPr>
      </w:pPr>
      <w:r w:rsidRPr="0046530E">
        <w:rPr>
          <w:rFonts w:ascii="Bookman Old Style" w:eastAsia="Times New Roman" w:hAnsi="Bookman Old Style" w:cs="Tahoma"/>
          <w:b/>
          <w:sz w:val="24"/>
          <w:szCs w:val="24"/>
          <w:lang w:eastAsia="sl-SI"/>
        </w:rPr>
        <w:t xml:space="preserve"> </w:t>
      </w:r>
    </w:p>
    <w:sectPr w:rsidR="006F240B" w:rsidRPr="0046530E" w:rsidSect="00B77CAE">
      <w:foot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953AE" w:rsidRDefault="00E953AE" w:rsidP="0046530E">
      <w:pPr>
        <w:spacing w:after="0" w:line="240" w:lineRule="auto"/>
      </w:pPr>
      <w:r>
        <w:separator/>
      </w:r>
    </w:p>
  </w:endnote>
  <w:endnote w:type="continuationSeparator" w:id="1">
    <w:p w:rsidR="00E953AE" w:rsidRDefault="00E953AE" w:rsidP="0046530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7295984"/>
      <w:docPartObj>
        <w:docPartGallery w:val="Page Numbers (Bottom of Page)"/>
        <w:docPartUnique/>
      </w:docPartObj>
    </w:sdtPr>
    <w:sdtContent>
      <w:p w:rsidR="0046530E" w:rsidRDefault="0006275C">
        <w:pPr>
          <w:pStyle w:val="Pieddepage"/>
        </w:pPr>
        <w:r w:rsidRPr="0006275C">
          <w:rPr>
            <w:noProof/>
            <w:lang w:eastAsia="zh-TW"/>
          </w:rPr>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_x0000_s4097" type="#_x0000_t65" style="position:absolute;margin-left:0;margin-top:664.5pt;width:29pt;height:21.6pt;z-index:251660288;mso-top-percent:70;mso-position-horizontal:left;mso-position-horizontal-relative:right-margin-area;mso-position-vertical-relative:bottom-margin-area;mso-top-percent:70" o:allowincell="f" adj="14135" strokecolor="gray [1629]" strokeweight=".25pt">
              <v:textbox style="mso-next-textbox:#_x0000_s4097">
                <w:txbxContent>
                  <w:p w:rsidR="0046530E" w:rsidRDefault="0006275C">
                    <w:pPr>
                      <w:jc w:val="center"/>
                      <w:rPr>
                        <w:lang w:val="fr-FR"/>
                      </w:rPr>
                    </w:pPr>
                    <w:r>
                      <w:rPr>
                        <w:lang w:val="fr-FR"/>
                      </w:rPr>
                      <w:fldChar w:fldCharType="begin"/>
                    </w:r>
                    <w:r w:rsidR="0046530E">
                      <w:rPr>
                        <w:lang w:val="fr-FR"/>
                      </w:rPr>
                      <w:instrText xml:space="preserve"> PAGE    \* MERGEFORMAT </w:instrText>
                    </w:r>
                    <w:r>
                      <w:rPr>
                        <w:lang w:val="fr-FR"/>
                      </w:rPr>
                      <w:fldChar w:fldCharType="separate"/>
                    </w:r>
                    <w:r w:rsidR="00F53766" w:rsidRPr="00F53766">
                      <w:rPr>
                        <w:noProof/>
                        <w:sz w:val="16"/>
                        <w:szCs w:val="16"/>
                      </w:rPr>
                      <w:t>3</w:t>
                    </w:r>
                    <w:r>
                      <w:rPr>
                        <w:lang w:val="fr-FR"/>
                      </w:rPr>
                      <w:fldChar w:fldCharType="end"/>
                    </w:r>
                  </w:p>
                </w:txbxContent>
              </v:textbox>
              <w10:wrap anchorx="page" anchory="page"/>
            </v:shape>
          </w:pic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953AE" w:rsidRDefault="00E953AE" w:rsidP="0046530E">
      <w:pPr>
        <w:spacing w:after="0" w:line="240" w:lineRule="auto"/>
      </w:pPr>
      <w:r>
        <w:separator/>
      </w:r>
    </w:p>
  </w:footnote>
  <w:footnote w:type="continuationSeparator" w:id="1">
    <w:p w:rsidR="00E953AE" w:rsidRDefault="00E953AE" w:rsidP="0046530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2F6FAF"/>
    <w:multiLevelType w:val="hybridMultilevel"/>
    <w:tmpl w:val="A22E6FD4"/>
    <w:lvl w:ilvl="0" w:tplc="9628EB76">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nsid w:val="247E2B43"/>
    <w:multiLevelType w:val="hybridMultilevel"/>
    <w:tmpl w:val="F326B746"/>
    <w:lvl w:ilvl="0" w:tplc="010801EC">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nsid w:val="6CBE0827"/>
    <w:multiLevelType w:val="hybridMultilevel"/>
    <w:tmpl w:val="1108B6B4"/>
    <w:lvl w:ilvl="0" w:tplc="8C4A997E">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425"/>
  <w:characterSpacingControl w:val="doNotCompress"/>
  <w:hdrShapeDefaults>
    <o:shapedefaults v:ext="edit" spidmax="7170"/>
    <o:shapelayout v:ext="edit">
      <o:idmap v:ext="edit" data="4"/>
    </o:shapelayout>
  </w:hdrShapeDefaults>
  <w:footnotePr>
    <w:footnote w:id="0"/>
    <w:footnote w:id="1"/>
  </w:footnotePr>
  <w:endnotePr>
    <w:endnote w:id="0"/>
    <w:endnote w:id="1"/>
  </w:endnotePr>
  <w:compat/>
  <w:rsids>
    <w:rsidRoot w:val="00554760"/>
    <w:rsid w:val="0006275C"/>
    <w:rsid w:val="002449D5"/>
    <w:rsid w:val="0030547E"/>
    <w:rsid w:val="0046530E"/>
    <w:rsid w:val="004A2621"/>
    <w:rsid w:val="00554760"/>
    <w:rsid w:val="005B0A62"/>
    <w:rsid w:val="006F240B"/>
    <w:rsid w:val="00711C62"/>
    <w:rsid w:val="007B4FDF"/>
    <w:rsid w:val="009A62BD"/>
    <w:rsid w:val="00B77CAE"/>
    <w:rsid w:val="00BE242C"/>
    <w:rsid w:val="00D566C9"/>
    <w:rsid w:val="00E953AE"/>
    <w:rsid w:val="00F53766"/>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4760"/>
    <w:rPr>
      <w:lang w:val="sl-SI"/>
    </w:rPr>
  </w:style>
  <w:style w:type="paragraph" w:styleId="Titre1">
    <w:name w:val="heading 1"/>
    <w:basedOn w:val="Normal"/>
    <w:link w:val="Titre1Car"/>
    <w:uiPriority w:val="9"/>
    <w:qFormat/>
    <w:rsid w:val="00BE242C"/>
    <w:pPr>
      <w:spacing w:before="100" w:beforeAutospacing="1" w:after="100" w:afterAutospacing="1" w:line="240" w:lineRule="auto"/>
      <w:outlineLvl w:val="0"/>
    </w:pPr>
    <w:rPr>
      <w:rFonts w:ascii="Times New Roman" w:eastAsia="Times New Roman" w:hAnsi="Times New Roman" w:cs="Times New Roman"/>
      <w:b/>
      <w:bCs/>
      <w:kern w:val="36"/>
      <w:sz w:val="48"/>
      <w:szCs w:val="48"/>
      <w:lang w:val="fr-FR"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BE242C"/>
    <w:rPr>
      <w:rFonts w:ascii="Times New Roman" w:eastAsia="Times New Roman" w:hAnsi="Times New Roman" w:cs="Times New Roman"/>
      <w:b/>
      <w:bCs/>
      <w:kern w:val="36"/>
      <w:sz w:val="48"/>
      <w:szCs w:val="48"/>
      <w:lang w:eastAsia="fr-FR"/>
    </w:rPr>
  </w:style>
  <w:style w:type="paragraph" w:styleId="Paragraphedeliste">
    <w:name w:val="List Paragraph"/>
    <w:basedOn w:val="Normal"/>
    <w:uiPriority w:val="34"/>
    <w:qFormat/>
    <w:rsid w:val="00BE242C"/>
    <w:pPr>
      <w:ind w:left="720"/>
      <w:contextualSpacing/>
    </w:pPr>
  </w:style>
  <w:style w:type="character" w:styleId="lev">
    <w:name w:val="Strong"/>
    <w:basedOn w:val="Policepardfaut"/>
    <w:uiPriority w:val="22"/>
    <w:qFormat/>
    <w:rsid w:val="00BE242C"/>
    <w:rPr>
      <w:b/>
      <w:bCs/>
    </w:rPr>
  </w:style>
  <w:style w:type="paragraph" w:styleId="NormalWeb">
    <w:name w:val="Normal (Web)"/>
    <w:basedOn w:val="Normal"/>
    <w:uiPriority w:val="99"/>
    <w:semiHidden/>
    <w:unhideWhenUsed/>
    <w:rsid w:val="002449D5"/>
    <w:pPr>
      <w:spacing w:before="100" w:beforeAutospacing="1" w:after="100" w:afterAutospacing="1" w:line="240" w:lineRule="auto"/>
    </w:pPr>
    <w:rPr>
      <w:rFonts w:ascii="Times New Roman" w:eastAsia="Times New Roman" w:hAnsi="Times New Roman" w:cs="Times New Roman"/>
      <w:sz w:val="24"/>
      <w:szCs w:val="24"/>
      <w:lang w:val="fr-FR" w:eastAsia="fr-FR"/>
    </w:rPr>
  </w:style>
  <w:style w:type="paragraph" w:styleId="En-tte">
    <w:name w:val="header"/>
    <w:basedOn w:val="Normal"/>
    <w:link w:val="En-tteCar"/>
    <w:uiPriority w:val="99"/>
    <w:semiHidden/>
    <w:unhideWhenUsed/>
    <w:rsid w:val="0046530E"/>
    <w:pPr>
      <w:tabs>
        <w:tab w:val="center" w:pos="4536"/>
        <w:tab w:val="right" w:pos="9072"/>
      </w:tabs>
      <w:spacing w:after="0" w:line="240" w:lineRule="auto"/>
    </w:pPr>
  </w:style>
  <w:style w:type="character" w:customStyle="1" w:styleId="En-tteCar">
    <w:name w:val="En-tête Car"/>
    <w:basedOn w:val="Policepardfaut"/>
    <w:link w:val="En-tte"/>
    <w:uiPriority w:val="99"/>
    <w:semiHidden/>
    <w:rsid w:val="0046530E"/>
    <w:rPr>
      <w:lang w:val="sl-SI"/>
    </w:rPr>
  </w:style>
  <w:style w:type="paragraph" w:styleId="Pieddepage">
    <w:name w:val="footer"/>
    <w:basedOn w:val="Normal"/>
    <w:link w:val="PieddepageCar"/>
    <w:uiPriority w:val="99"/>
    <w:semiHidden/>
    <w:unhideWhenUsed/>
    <w:rsid w:val="0046530E"/>
    <w:pPr>
      <w:tabs>
        <w:tab w:val="center" w:pos="4536"/>
        <w:tab w:val="right" w:pos="9072"/>
      </w:tabs>
      <w:spacing w:after="0" w:line="240" w:lineRule="auto"/>
    </w:pPr>
  </w:style>
  <w:style w:type="character" w:customStyle="1" w:styleId="PieddepageCar">
    <w:name w:val="Pied de page Car"/>
    <w:basedOn w:val="Policepardfaut"/>
    <w:link w:val="Pieddepage"/>
    <w:uiPriority w:val="99"/>
    <w:semiHidden/>
    <w:rsid w:val="0046530E"/>
    <w:rPr>
      <w:lang w:val="sl-SI"/>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3</Pages>
  <Words>498</Words>
  <Characters>2745</Characters>
  <Application>Microsoft Office Word</Application>
  <DocSecurity>0</DocSecurity>
  <Lines>22</Lines>
  <Paragraphs>6</Paragraphs>
  <ScaleCrop>false</ScaleCrop>
  <Company/>
  <LinksUpToDate>false</LinksUpToDate>
  <CharactersWithSpaces>3237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uesr</dc:creator>
  <cp:lastModifiedBy>uesr</cp:lastModifiedBy>
  <cp:revision>9</cp:revision>
  <dcterms:created xsi:type="dcterms:W3CDTF">2018-09-16T17:51:00Z</dcterms:created>
  <dcterms:modified xsi:type="dcterms:W3CDTF">2018-09-17T08:49:00Z</dcterms:modified>
</cp:coreProperties>
</file>